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BB04" w14:textId="77777777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PLEASANT CARE PHARMACY</w:t>
      </w:r>
    </w:p>
    <w:p w14:paraId="571B3350" w14:textId="77777777" w:rsidR="000A3016" w:rsidRPr="000A3016" w:rsidRDefault="000A3016" w:rsidP="000A3016">
      <w:r w:rsidRPr="000A3016">
        <w:t>1652 B Street</w:t>
      </w:r>
      <w:r w:rsidRPr="000A3016">
        <w:br/>
        <w:t>Hayward, CA 94541</w:t>
      </w:r>
    </w:p>
    <w:p w14:paraId="498C7102" w14:textId="77777777" w:rsidR="000A3016" w:rsidRPr="000A3016" w:rsidRDefault="000A3016" w:rsidP="000A3016">
      <w:r w:rsidRPr="000A3016">
        <w:rPr>
          <w:b/>
          <w:bCs/>
        </w:rPr>
        <w:t>Phone:</w:t>
      </w:r>
      <w:r w:rsidRPr="000A3016">
        <w:t xml:space="preserve"> (510) 200-9984</w:t>
      </w:r>
      <w:r w:rsidRPr="000A3016">
        <w:br/>
      </w:r>
      <w:r w:rsidRPr="000A3016">
        <w:rPr>
          <w:b/>
          <w:bCs/>
        </w:rPr>
        <w:t>Fax:</w:t>
      </w:r>
      <w:r w:rsidRPr="000A3016">
        <w:t xml:space="preserve"> (888) 453-7344</w:t>
      </w:r>
      <w:r w:rsidRPr="000A3016">
        <w:br/>
      </w:r>
      <w:r w:rsidRPr="000A3016">
        <w:rPr>
          <w:b/>
          <w:bCs/>
        </w:rPr>
        <w:t>Email:</w:t>
      </w:r>
      <w:r w:rsidRPr="000A3016">
        <w:t xml:space="preserve"> </w:t>
      </w:r>
      <w:hyperlink r:id="rId5" w:history="1">
        <w:r w:rsidRPr="000A3016">
          <w:rPr>
            <w:rStyle w:val="Hyperlink"/>
          </w:rPr>
          <w:t>info@pleasantcarepharmacy.com</w:t>
        </w:r>
      </w:hyperlink>
    </w:p>
    <w:p w14:paraId="7DBFF0AD" w14:textId="77777777" w:rsidR="000A3016" w:rsidRDefault="000A3016" w:rsidP="000A3016">
      <w:pPr>
        <w:rPr>
          <w:b/>
          <w:bCs/>
        </w:rPr>
      </w:pPr>
    </w:p>
    <w:p w14:paraId="2BD8379D" w14:textId="66163A1A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PATIENT BILL OF RIGHTS &amp; NOTICE OF PRIVACY PRACTICES</w:t>
      </w:r>
    </w:p>
    <w:p w14:paraId="06B6E377" w14:textId="77777777" w:rsidR="000A3016" w:rsidRDefault="000A3016" w:rsidP="000A3016">
      <w:pPr>
        <w:rPr>
          <w:b/>
          <w:bCs/>
        </w:rPr>
      </w:pPr>
    </w:p>
    <w:p w14:paraId="20DA4C5E" w14:textId="0DEAE098" w:rsidR="000A3016" w:rsidRDefault="000A3016" w:rsidP="000A3016">
      <w:r w:rsidRPr="000A3016">
        <w:rPr>
          <w:b/>
          <w:bCs/>
        </w:rPr>
        <w:t>Effective Date:</w:t>
      </w:r>
      <w:r w:rsidRPr="000A3016">
        <w:t xml:space="preserve"> July 1</w:t>
      </w:r>
      <w:r>
        <w:t>9</w:t>
      </w:r>
      <w:r w:rsidRPr="000A3016">
        <w:t>, 20</w:t>
      </w:r>
      <w:r>
        <w:t>13</w:t>
      </w:r>
    </w:p>
    <w:p w14:paraId="5416E8B9" w14:textId="77777777" w:rsidR="000A3016" w:rsidRPr="000A3016" w:rsidRDefault="000A3016" w:rsidP="000A3016"/>
    <w:p w14:paraId="71B06CD1" w14:textId="77777777" w:rsidR="000A3016" w:rsidRPr="000A3016" w:rsidRDefault="000A3016" w:rsidP="000A3016">
      <w:r w:rsidRPr="000A3016">
        <w:t>Welcome to Pleasant Care Pharmacy. We are committed to providing safe, professional, and compassionate pharmacy services while protecting your privacy. This Notice explains your rights as a patient and how your health information may be used and protected under the Health Insurance Portability and Accountability Act (HIPAA) and applicable California laws.</w:t>
      </w:r>
    </w:p>
    <w:p w14:paraId="184B7062" w14:textId="77777777" w:rsidR="000A3016" w:rsidRPr="000A3016" w:rsidRDefault="000A3016" w:rsidP="000A3016">
      <w:r w:rsidRPr="000A3016">
        <w:pict w14:anchorId="5C8A6CEC">
          <v:rect id="_x0000_i1055" style="width:0;height:1.5pt" o:hralign="center" o:hrstd="t" o:hr="t" fillcolor="#a0a0a0" stroked="f"/>
        </w:pict>
      </w:r>
    </w:p>
    <w:p w14:paraId="21232D28" w14:textId="77777777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PART I – PATIENT BILL OF RIGHTS</w:t>
      </w:r>
    </w:p>
    <w:p w14:paraId="7E474886" w14:textId="77777777" w:rsidR="000A3016" w:rsidRDefault="000A3016" w:rsidP="000A3016"/>
    <w:p w14:paraId="5D880AEE" w14:textId="4B1BA2F4" w:rsidR="000A3016" w:rsidRPr="000A3016" w:rsidRDefault="000A3016" w:rsidP="000A3016">
      <w:r w:rsidRPr="000A3016">
        <w:t>As our patient, you have the right to:</w:t>
      </w:r>
    </w:p>
    <w:p w14:paraId="47183D87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Be treated with dignity, courtesy, respect, and without discrimination.</w:t>
      </w:r>
    </w:p>
    <w:p w14:paraId="07FD418F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Receive professional pharmacy services in a safe and respectful environment.</w:t>
      </w:r>
    </w:p>
    <w:p w14:paraId="19C8B270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Speak privately with a licensed pharmacist regarding your medications.</w:t>
      </w:r>
    </w:p>
    <w:p w14:paraId="437241F6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Receive understandable information about your medications, including directions for use, potential side effects, interactions, and storage requirements.</w:t>
      </w:r>
    </w:p>
    <w:p w14:paraId="11595AF4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Participate in decisions regarding your pharmacy care.</w:t>
      </w:r>
    </w:p>
    <w:p w14:paraId="2C02FB4A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Refuse pharmacy services or counseling after being informed of the possible consequences.</w:t>
      </w:r>
    </w:p>
    <w:p w14:paraId="096F05A7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Receive information regarding prescription costs, insurance co-payments, and other financial responsibilities before medications are dispensed whenever possible.</w:t>
      </w:r>
    </w:p>
    <w:p w14:paraId="03387AE3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 xml:space="preserve">Request language assistance or reasonable </w:t>
      </w:r>
      <w:proofErr w:type="gramStart"/>
      <w:r w:rsidRPr="000A3016">
        <w:t>accommodations</w:t>
      </w:r>
      <w:proofErr w:type="gramEnd"/>
      <w:r w:rsidRPr="000A3016">
        <w:t xml:space="preserve"> whenever available.</w:t>
      </w:r>
    </w:p>
    <w:p w14:paraId="28CF182E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Have your personal and medical information kept confidential.</w:t>
      </w:r>
    </w:p>
    <w:p w14:paraId="2BDF5BA8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Review or request copies of your pharmacy records as permitted by law.</w:t>
      </w:r>
    </w:p>
    <w:p w14:paraId="32CBF654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Request corrections to your pharmacy records when appropriate.</w:t>
      </w:r>
    </w:p>
    <w:p w14:paraId="55B5B421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Request confidential communications or certain restrictions on the use and disclosure of your Protected Health Information (PHI), as permitted by law.</w:t>
      </w:r>
    </w:p>
    <w:p w14:paraId="36CC37FF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Receive a paper copy of this Notice at any time.</w:t>
      </w:r>
    </w:p>
    <w:p w14:paraId="538CFB97" w14:textId="77777777" w:rsidR="000A3016" w:rsidRPr="000A3016" w:rsidRDefault="000A3016" w:rsidP="000A3016">
      <w:pPr>
        <w:numPr>
          <w:ilvl w:val="0"/>
          <w:numId w:val="11"/>
        </w:numPr>
      </w:pPr>
      <w:r w:rsidRPr="000A3016">
        <w:t>File a complaint regarding your care or privacy without fear of retaliation.</w:t>
      </w:r>
    </w:p>
    <w:p w14:paraId="629CB468" w14:textId="77777777" w:rsidR="000A3016" w:rsidRPr="000A3016" w:rsidRDefault="000A3016" w:rsidP="000A3016">
      <w:r w:rsidRPr="000A3016">
        <w:pict w14:anchorId="45817F69">
          <v:rect id="_x0000_i1056" style="width:0;height:1.5pt" o:hralign="center" o:hrstd="t" o:hr="t" fillcolor="#a0a0a0" stroked="f"/>
        </w:pict>
      </w:r>
    </w:p>
    <w:p w14:paraId="30C1F0D8" w14:textId="77777777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PATIENT RESPONSIBILITIES</w:t>
      </w:r>
    </w:p>
    <w:p w14:paraId="5AF7768B" w14:textId="77777777" w:rsidR="000A3016" w:rsidRDefault="000A3016" w:rsidP="000A3016"/>
    <w:p w14:paraId="1B415A00" w14:textId="0FB62D60" w:rsidR="000A3016" w:rsidRPr="000A3016" w:rsidRDefault="000A3016" w:rsidP="000A3016">
      <w:r w:rsidRPr="000A3016">
        <w:t>Patients are responsible for:</w:t>
      </w:r>
    </w:p>
    <w:p w14:paraId="35266913" w14:textId="77777777" w:rsidR="000A3016" w:rsidRPr="000A3016" w:rsidRDefault="000A3016" w:rsidP="000A3016">
      <w:pPr>
        <w:numPr>
          <w:ilvl w:val="0"/>
          <w:numId w:val="12"/>
        </w:numPr>
      </w:pPr>
      <w:r w:rsidRPr="000A3016">
        <w:t>Providing accurate and complete health, allergy, medication, and insurance information.</w:t>
      </w:r>
    </w:p>
    <w:p w14:paraId="1D99C4C9" w14:textId="77777777" w:rsidR="000A3016" w:rsidRPr="000A3016" w:rsidRDefault="000A3016" w:rsidP="000A3016">
      <w:pPr>
        <w:numPr>
          <w:ilvl w:val="0"/>
          <w:numId w:val="12"/>
        </w:numPr>
      </w:pPr>
      <w:r w:rsidRPr="000A3016">
        <w:t>Informing the pharmacy of changes to contact information or insurance coverage.</w:t>
      </w:r>
    </w:p>
    <w:p w14:paraId="2F1F266B" w14:textId="77777777" w:rsidR="000A3016" w:rsidRPr="000A3016" w:rsidRDefault="000A3016" w:rsidP="000A3016">
      <w:pPr>
        <w:numPr>
          <w:ilvl w:val="0"/>
          <w:numId w:val="12"/>
        </w:numPr>
      </w:pPr>
      <w:r w:rsidRPr="000A3016">
        <w:t>Following medication directions and asking questions whenever instructions are unclear.</w:t>
      </w:r>
    </w:p>
    <w:p w14:paraId="591190B7" w14:textId="77777777" w:rsidR="000A3016" w:rsidRPr="000A3016" w:rsidRDefault="000A3016" w:rsidP="000A3016">
      <w:pPr>
        <w:numPr>
          <w:ilvl w:val="0"/>
          <w:numId w:val="12"/>
        </w:numPr>
      </w:pPr>
      <w:r w:rsidRPr="000A3016">
        <w:t>Paying applicable co-payments and balances.</w:t>
      </w:r>
    </w:p>
    <w:p w14:paraId="11E99F04" w14:textId="77777777" w:rsidR="000A3016" w:rsidRPr="000A3016" w:rsidRDefault="000A3016" w:rsidP="000A3016">
      <w:pPr>
        <w:numPr>
          <w:ilvl w:val="0"/>
          <w:numId w:val="12"/>
        </w:numPr>
      </w:pPr>
      <w:r w:rsidRPr="000A3016">
        <w:t>Treating pharmacy staff, other patients, and visitors with courtesy and respect.</w:t>
      </w:r>
    </w:p>
    <w:p w14:paraId="4A860A75" w14:textId="77777777" w:rsidR="000A3016" w:rsidRPr="000A3016" w:rsidRDefault="000A3016" w:rsidP="000A3016">
      <w:r w:rsidRPr="000A3016">
        <w:lastRenderedPageBreak/>
        <w:pict w14:anchorId="1401CBA5">
          <v:rect id="_x0000_i1057" style="width:0;height:1.5pt" o:hralign="center" o:hrstd="t" o:hr="t" fillcolor="#a0a0a0" stroked="f"/>
        </w:pict>
      </w:r>
    </w:p>
    <w:p w14:paraId="134C1894" w14:textId="77777777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PART II – NOTICE OF PRIVACY PRACTICES</w:t>
      </w:r>
    </w:p>
    <w:p w14:paraId="1FDE220B" w14:textId="77777777" w:rsidR="000A3016" w:rsidRDefault="000A3016" w:rsidP="000A3016"/>
    <w:p w14:paraId="695792B8" w14:textId="628B94F3" w:rsidR="000A3016" w:rsidRPr="000A3016" w:rsidRDefault="000A3016" w:rsidP="000A3016">
      <w:r w:rsidRPr="000A3016">
        <w:t>We are required by HIPAA and California law to protect the privacy of your Protected Health Information (PHI).</w:t>
      </w:r>
    </w:p>
    <w:p w14:paraId="76B43098" w14:textId="77777777" w:rsidR="000A3016" w:rsidRDefault="000A3016" w:rsidP="000A3016"/>
    <w:p w14:paraId="5FA49C72" w14:textId="27CCCBD3" w:rsidR="000A3016" w:rsidRPr="000A3016" w:rsidRDefault="000A3016" w:rsidP="000A3016">
      <w:r w:rsidRPr="000A3016">
        <w:t>We use and disclose your health information to:</w:t>
      </w:r>
    </w:p>
    <w:p w14:paraId="4912A811" w14:textId="77777777" w:rsidR="000A3016" w:rsidRPr="000A3016" w:rsidRDefault="000A3016" w:rsidP="000A3016">
      <w:pPr>
        <w:numPr>
          <w:ilvl w:val="0"/>
          <w:numId w:val="13"/>
        </w:numPr>
      </w:pPr>
      <w:proofErr w:type="gramStart"/>
      <w:r w:rsidRPr="000A3016">
        <w:t>Fill</w:t>
      </w:r>
      <w:proofErr w:type="gramEnd"/>
      <w:r w:rsidRPr="000A3016">
        <w:t xml:space="preserve"> your prescriptions.</w:t>
      </w:r>
    </w:p>
    <w:p w14:paraId="6BC6682B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Coordinate care with your healthcare providers.</w:t>
      </w:r>
    </w:p>
    <w:p w14:paraId="35972B37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Process insurance claims and receive payment.</w:t>
      </w:r>
    </w:p>
    <w:p w14:paraId="03619E8C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Conduct quality assurance and pharmacy operations.</w:t>
      </w:r>
    </w:p>
    <w:p w14:paraId="530C11DD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Provide refill reminders and information about pharmacy services.</w:t>
      </w:r>
    </w:p>
    <w:p w14:paraId="11161D2F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Comply with federal, state, and local laws.</w:t>
      </w:r>
    </w:p>
    <w:p w14:paraId="186A5C02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Respond to public health requirements and medication recalls.</w:t>
      </w:r>
    </w:p>
    <w:p w14:paraId="43587A97" w14:textId="77777777" w:rsidR="000A3016" w:rsidRPr="000A3016" w:rsidRDefault="000A3016" w:rsidP="000A3016">
      <w:pPr>
        <w:numPr>
          <w:ilvl w:val="0"/>
          <w:numId w:val="13"/>
        </w:numPr>
      </w:pPr>
      <w:r w:rsidRPr="000A3016">
        <w:t>Cooperate with lawful court orders or government requests when required by law.</w:t>
      </w:r>
    </w:p>
    <w:p w14:paraId="52001703" w14:textId="77777777" w:rsidR="000A3016" w:rsidRDefault="000A3016" w:rsidP="000A3016"/>
    <w:p w14:paraId="3463BFBC" w14:textId="79B93A57" w:rsidR="000A3016" w:rsidRPr="000A3016" w:rsidRDefault="000A3016" w:rsidP="000A3016">
      <w:r w:rsidRPr="000A3016">
        <w:t xml:space="preserve">We do </w:t>
      </w:r>
      <w:r w:rsidRPr="000A3016">
        <w:rPr>
          <w:b/>
          <w:bCs/>
        </w:rPr>
        <w:t>not</w:t>
      </w:r>
      <w:r w:rsidRPr="000A3016">
        <w:t xml:space="preserve"> sell your Protected Health Information.</w:t>
      </w:r>
    </w:p>
    <w:p w14:paraId="054B9C46" w14:textId="77777777" w:rsidR="000A3016" w:rsidRDefault="000A3016" w:rsidP="000A3016"/>
    <w:p w14:paraId="71BF50B5" w14:textId="687FAE38" w:rsidR="000A3016" w:rsidRPr="000A3016" w:rsidRDefault="000A3016" w:rsidP="000A3016">
      <w:r w:rsidRPr="000A3016">
        <w:t>Uses or disclosures requiring your written authorization will occur only with your permission unless otherwise permitted or required by law.</w:t>
      </w:r>
    </w:p>
    <w:p w14:paraId="4211C448" w14:textId="77777777" w:rsidR="000A3016" w:rsidRDefault="000A3016" w:rsidP="000A3016"/>
    <w:p w14:paraId="53881F8C" w14:textId="40B6DB8F" w:rsidR="000A3016" w:rsidRPr="000A3016" w:rsidRDefault="000A3016" w:rsidP="000A3016">
      <w:r w:rsidRPr="000A3016">
        <w:t>You may revoke your authorization at any time in writing.</w:t>
      </w:r>
    </w:p>
    <w:p w14:paraId="282F1800" w14:textId="77777777" w:rsidR="000A3016" w:rsidRPr="000A3016" w:rsidRDefault="000A3016" w:rsidP="000A3016">
      <w:r w:rsidRPr="000A3016">
        <w:pict w14:anchorId="23EE2D05">
          <v:rect id="_x0000_i1058" style="width:0;height:1.5pt" o:hralign="center" o:hrstd="t" o:hr="t" fillcolor="#a0a0a0" stroked="f"/>
        </w:pict>
      </w:r>
    </w:p>
    <w:p w14:paraId="31B87F2F" w14:textId="77777777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YOUR PRIVACY RIGHTS</w:t>
      </w:r>
    </w:p>
    <w:p w14:paraId="2E2F287C" w14:textId="77777777" w:rsidR="000A3016" w:rsidRDefault="000A3016" w:rsidP="000A3016"/>
    <w:p w14:paraId="0DF3F6FC" w14:textId="3EA3D500" w:rsidR="000A3016" w:rsidRPr="000A3016" w:rsidRDefault="000A3016" w:rsidP="000A3016">
      <w:r w:rsidRPr="000A3016">
        <w:t>You have the right to:</w:t>
      </w:r>
    </w:p>
    <w:p w14:paraId="6356CAE8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>Inspect and obtain copies of your pharmacy records, as permitted by law.</w:t>
      </w:r>
    </w:p>
    <w:p w14:paraId="13B30A50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>Request corrections to inaccurate or incomplete records.</w:t>
      </w:r>
    </w:p>
    <w:p w14:paraId="569F6558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 xml:space="preserve">Request confidential </w:t>
      </w:r>
      <w:proofErr w:type="gramStart"/>
      <w:r w:rsidRPr="000A3016">
        <w:t>communications</w:t>
      </w:r>
      <w:proofErr w:type="gramEnd"/>
      <w:r w:rsidRPr="000A3016">
        <w:t>.</w:t>
      </w:r>
    </w:p>
    <w:p w14:paraId="3BFFC958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>Request certain restrictions on disclosures.</w:t>
      </w:r>
    </w:p>
    <w:p w14:paraId="5EDC0FC8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>Request an accounting of certain disclosures of your health information.</w:t>
      </w:r>
    </w:p>
    <w:p w14:paraId="3B564B31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>Receive a paper copy of this Notice.</w:t>
      </w:r>
    </w:p>
    <w:p w14:paraId="788F60FA" w14:textId="77777777" w:rsidR="000A3016" w:rsidRPr="000A3016" w:rsidRDefault="000A3016" w:rsidP="000A3016">
      <w:pPr>
        <w:numPr>
          <w:ilvl w:val="0"/>
          <w:numId w:val="14"/>
        </w:numPr>
      </w:pPr>
      <w:r w:rsidRPr="000A3016">
        <w:t>Be notified if your unsecured Protected Health Information is involved in a reportable data breach.</w:t>
      </w:r>
    </w:p>
    <w:p w14:paraId="2F885048" w14:textId="77777777" w:rsidR="000A3016" w:rsidRPr="000A3016" w:rsidRDefault="000A3016" w:rsidP="000A3016">
      <w:r w:rsidRPr="000A3016">
        <w:pict w14:anchorId="0341D583">
          <v:rect id="_x0000_i1059" style="width:0;height:1.5pt" o:hralign="center" o:hrstd="t" o:hr="t" fillcolor="#a0a0a0" stroked="f"/>
        </w:pict>
      </w:r>
    </w:p>
    <w:p w14:paraId="1B7C9E91" w14:textId="77777777" w:rsidR="000A3016" w:rsidRPr="000A3016" w:rsidRDefault="000A3016" w:rsidP="000A3016">
      <w:pPr>
        <w:rPr>
          <w:b/>
          <w:bCs/>
        </w:rPr>
      </w:pPr>
      <w:r w:rsidRPr="000A3016">
        <w:rPr>
          <w:b/>
          <w:bCs/>
        </w:rPr>
        <w:t>QUESTIONS OR COMPLAINTS</w:t>
      </w:r>
    </w:p>
    <w:p w14:paraId="69908677" w14:textId="77777777" w:rsidR="00CE1828" w:rsidRDefault="00CE1828" w:rsidP="000A3016"/>
    <w:p w14:paraId="16DBF44C" w14:textId="69BF4394" w:rsidR="000A3016" w:rsidRPr="000A3016" w:rsidRDefault="000A3016" w:rsidP="000A3016">
      <w:r w:rsidRPr="000A3016">
        <w:t xml:space="preserve">If you have questions regarding your privacy or patient rights, please contact </w:t>
      </w:r>
      <w:proofErr w:type="gramStart"/>
      <w:r w:rsidRPr="000A3016">
        <w:t>our</w:t>
      </w:r>
      <w:proofErr w:type="gramEnd"/>
      <w:r w:rsidRPr="000A3016">
        <w:t>:</w:t>
      </w:r>
    </w:p>
    <w:p w14:paraId="0F37D65D" w14:textId="77777777" w:rsidR="000A3016" w:rsidRPr="000A3016" w:rsidRDefault="000A3016" w:rsidP="000A3016">
      <w:r w:rsidRPr="000A3016">
        <w:rPr>
          <w:b/>
          <w:bCs/>
        </w:rPr>
        <w:t>Pharmacist-in-Charge (HIPAA Privacy Official)</w:t>
      </w:r>
    </w:p>
    <w:p w14:paraId="6C275D96" w14:textId="77777777" w:rsidR="000A3016" w:rsidRPr="000A3016" w:rsidRDefault="000A3016" w:rsidP="000A3016">
      <w:r w:rsidRPr="000A3016">
        <w:t>Pleasant Care Pharmacy</w:t>
      </w:r>
      <w:r w:rsidRPr="000A3016">
        <w:br/>
        <w:t>1652 B Street</w:t>
      </w:r>
      <w:r w:rsidRPr="000A3016">
        <w:br/>
        <w:t>Hayward, CA 94541</w:t>
      </w:r>
    </w:p>
    <w:p w14:paraId="3D3E3F59" w14:textId="77777777" w:rsidR="000A3016" w:rsidRPr="000A3016" w:rsidRDefault="000A3016" w:rsidP="000A3016">
      <w:r w:rsidRPr="000A3016">
        <w:t>Phone: (510) 200-9984</w:t>
      </w:r>
    </w:p>
    <w:p w14:paraId="07602379" w14:textId="77777777" w:rsidR="000A3016" w:rsidRDefault="000A3016" w:rsidP="000A3016"/>
    <w:p w14:paraId="18111CEA" w14:textId="6230DB76" w:rsidR="000A3016" w:rsidRPr="000A3016" w:rsidRDefault="000A3016" w:rsidP="000A3016">
      <w:r w:rsidRPr="000A3016">
        <w:lastRenderedPageBreak/>
        <w:t>If you believe your privacy rights have been violated, you may file a complaint with the Pharmacist-in-Charge or with the U.S. Department of Health and Human Services, Office for Civil Rights. Filing a complaint will not affect your care or services.</w:t>
      </w:r>
    </w:p>
    <w:p w14:paraId="15005169" w14:textId="77777777" w:rsidR="00CE1828" w:rsidRDefault="00CE1828" w:rsidP="000A3016"/>
    <w:p w14:paraId="638EFFD8" w14:textId="68836D2D" w:rsidR="000A3016" w:rsidRPr="000A3016" w:rsidRDefault="000A3016" w:rsidP="000A3016">
      <w:r w:rsidRPr="000A3016">
        <w:t>A copy of this Notice is available at the pharmacy, on our website, and in paper form upon request.</w:t>
      </w:r>
    </w:p>
    <w:p w14:paraId="13FFFA79" w14:textId="734D6895" w:rsidR="00AF4AD5" w:rsidRPr="000A3016" w:rsidRDefault="00AF4AD5" w:rsidP="000A3016"/>
    <w:sectPr w:rsidR="00AF4AD5" w:rsidRPr="000A3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27B1"/>
    <w:multiLevelType w:val="multilevel"/>
    <w:tmpl w:val="DDD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11"/>
    <w:multiLevelType w:val="multilevel"/>
    <w:tmpl w:val="E57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92D03"/>
    <w:multiLevelType w:val="multilevel"/>
    <w:tmpl w:val="1220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370C2"/>
    <w:multiLevelType w:val="hybridMultilevel"/>
    <w:tmpl w:val="8A88F0C8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1FC3B27"/>
    <w:multiLevelType w:val="multilevel"/>
    <w:tmpl w:val="0A92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C4AEE"/>
    <w:multiLevelType w:val="multilevel"/>
    <w:tmpl w:val="952E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20F8F"/>
    <w:multiLevelType w:val="hybridMultilevel"/>
    <w:tmpl w:val="FAE6DB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946A5"/>
    <w:multiLevelType w:val="multilevel"/>
    <w:tmpl w:val="BF4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D57CD"/>
    <w:multiLevelType w:val="multilevel"/>
    <w:tmpl w:val="17C8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324D35"/>
    <w:multiLevelType w:val="multilevel"/>
    <w:tmpl w:val="507E792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515D2D53"/>
    <w:multiLevelType w:val="multilevel"/>
    <w:tmpl w:val="EA72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7E7AFA"/>
    <w:multiLevelType w:val="multilevel"/>
    <w:tmpl w:val="37BE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B27039"/>
    <w:multiLevelType w:val="multilevel"/>
    <w:tmpl w:val="1752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790008"/>
    <w:multiLevelType w:val="multilevel"/>
    <w:tmpl w:val="B13A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0539280">
    <w:abstractNumId w:val="6"/>
  </w:num>
  <w:num w:numId="2" w16cid:durableId="1394088340">
    <w:abstractNumId w:val="3"/>
  </w:num>
  <w:num w:numId="3" w16cid:durableId="1018853303">
    <w:abstractNumId w:val="9"/>
  </w:num>
  <w:num w:numId="4" w16cid:durableId="796342229">
    <w:abstractNumId w:val="4"/>
  </w:num>
  <w:num w:numId="5" w16cid:durableId="1648784440">
    <w:abstractNumId w:val="1"/>
  </w:num>
  <w:num w:numId="6" w16cid:durableId="824661913">
    <w:abstractNumId w:val="10"/>
  </w:num>
  <w:num w:numId="7" w16cid:durableId="1003431703">
    <w:abstractNumId w:val="8"/>
  </w:num>
  <w:num w:numId="8" w16cid:durableId="504705990">
    <w:abstractNumId w:val="12"/>
  </w:num>
  <w:num w:numId="9" w16cid:durableId="1484465144">
    <w:abstractNumId w:val="11"/>
  </w:num>
  <w:num w:numId="10" w16cid:durableId="1438061331">
    <w:abstractNumId w:val="2"/>
  </w:num>
  <w:num w:numId="11" w16cid:durableId="432634225">
    <w:abstractNumId w:val="13"/>
  </w:num>
  <w:num w:numId="12" w16cid:durableId="1930848576">
    <w:abstractNumId w:val="5"/>
  </w:num>
  <w:num w:numId="13" w16cid:durableId="1923442966">
    <w:abstractNumId w:val="0"/>
  </w:num>
  <w:num w:numId="14" w16cid:durableId="4156379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D5"/>
    <w:rsid w:val="000A3016"/>
    <w:rsid w:val="002104AD"/>
    <w:rsid w:val="006E502D"/>
    <w:rsid w:val="009419E4"/>
    <w:rsid w:val="00AF4AD5"/>
    <w:rsid w:val="00CE1559"/>
    <w:rsid w:val="00CE1828"/>
    <w:rsid w:val="00D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9D187"/>
  <w15:chartTrackingRefBased/>
  <w15:docId w15:val="{67869747-83FF-43FA-9A9B-DEBBB346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AD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A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A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A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A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A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AD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AF4AD5"/>
    <w:pPr>
      <w:widowControl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4A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F4AD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0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leasantcarepharmac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Nguyen</dc:creator>
  <cp:keywords/>
  <dc:description/>
  <cp:lastModifiedBy>Trang Nguyen</cp:lastModifiedBy>
  <cp:revision>2</cp:revision>
  <dcterms:created xsi:type="dcterms:W3CDTF">2026-07-14T23:43:00Z</dcterms:created>
  <dcterms:modified xsi:type="dcterms:W3CDTF">2026-07-15T01:02:00Z</dcterms:modified>
</cp:coreProperties>
</file>